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92219" w14:textId="77777777" w:rsidR="00B25EC2" w:rsidRDefault="00B25EC2" w:rsidP="00A2302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28E1B03" w14:textId="77777777" w:rsidR="00A2302C" w:rsidRPr="008A798A" w:rsidRDefault="00A2302C" w:rsidP="00A2302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8A798A">
        <w:rPr>
          <w:rFonts w:cs="Calibri"/>
          <w:b/>
          <w:sz w:val="24"/>
          <w:szCs w:val="24"/>
        </w:rPr>
        <w:t>DICHIARAZIONE SOSTITUTIVA RESA AI SENSI DEGLI ARTT. 46 E 47</w:t>
      </w:r>
    </w:p>
    <w:p w14:paraId="40AEF45E" w14:textId="77777777" w:rsidR="00A2302C" w:rsidRPr="008A798A" w:rsidRDefault="00A2302C" w:rsidP="00A2302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8A798A">
        <w:rPr>
          <w:rFonts w:cs="Calibri"/>
          <w:b/>
          <w:sz w:val="24"/>
          <w:szCs w:val="24"/>
        </w:rPr>
        <w:t>DEL D.P.R. 28 DICEMBRE 2000, N. 445 E SS.MM.II.</w:t>
      </w:r>
    </w:p>
    <w:tbl>
      <w:tblPr>
        <w:tblW w:w="9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A2302C" w14:paraId="1377D116" w14:textId="77777777" w:rsidTr="00386832">
        <w:tc>
          <w:tcPr>
            <w:tcW w:w="9779" w:type="dxa"/>
          </w:tcPr>
          <w:p w14:paraId="12E18F6B" w14:textId="77777777" w:rsidR="00A2302C" w:rsidRDefault="00A2302C" w:rsidP="00386832">
            <w:pPr>
              <w:tabs>
                <w:tab w:val="left" w:leader="dot" w:pos="4395"/>
                <w:tab w:val="left" w:leader="dot" w:pos="7513"/>
                <w:tab w:val="left" w:leader="dot" w:pos="9638"/>
              </w:tabs>
              <w:rPr>
                <w:rFonts w:ascii="Arial" w:hAnsi="Arial"/>
              </w:rPr>
            </w:pPr>
          </w:p>
          <w:p w14:paraId="7247CA78" w14:textId="77777777" w:rsidR="00A2302C" w:rsidRDefault="00A2302C" w:rsidP="00386832">
            <w:pPr>
              <w:tabs>
                <w:tab w:val="left" w:leader="dot" w:pos="4395"/>
                <w:tab w:val="left" w:leader="dot" w:pos="7513"/>
                <w:tab w:val="left" w:leader="dot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Io sottoscritto </w:t>
            </w:r>
            <w:r>
              <w:rPr>
                <w:rFonts w:ascii="Arial" w:hAnsi="Arial"/>
              </w:rPr>
              <w:tab/>
              <w:t xml:space="preserve"> nato a </w:t>
            </w:r>
            <w:r>
              <w:rPr>
                <w:rFonts w:ascii="Arial" w:hAnsi="Arial"/>
              </w:rPr>
              <w:tab/>
              <w:t xml:space="preserve"> il </w:t>
            </w:r>
            <w:r>
              <w:rPr>
                <w:rFonts w:ascii="Arial" w:hAnsi="Arial"/>
              </w:rPr>
              <w:tab/>
            </w:r>
          </w:p>
          <w:p w14:paraId="472F4C30" w14:textId="77777777" w:rsidR="00A2302C" w:rsidRDefault="00A2302C" w:rsidP="00386832">
            <w:pPr>
              <w:tabs>
                <w:tab w:val="left" w:leader="dot" w:pos="4678"/>
                <w:tab w:val="left" w:leader="dot" w:pos="8505"/>
                <w:tab w:val="left" w:leader="dot" w:pos="9638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residente a </w:t>
            </w:r>
            <w:r>
              <w:rPr>
                <w:rFonts w:ascii="Arial" w:hAnsi="Arial"/>
              </w:rPr>
              <w:tab/>
              <w:t xml:space="preserve"> Via </w:t>
            </w:r>
            <w:r>
              <w:rPr>
                <w:rFonts w:ascii="Arial" w:hAnsi="Arial"/>
              </w:rPr>
              <w:tab/>
              <w:t>n°</w:t>
            </w:r>
            <w:r>
              <w:rPr>
                <w:rFonts w:ascii="Arial" w:hAnsi="Arial"/>
              </w:rPr>
              <w:tab/>
            </w:r>
          </w:p>
          <w:p w14:paraId="7C8AAB2B" w14:textId="77777777" w:rsidR="00C11B23" w:rsidRDefault="00A2302C" w:rsidP="00386832">
            <w:pPr>
              <w:tabs>
                <w:tab w:val="left" w:leader="dot" w:pos="9639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>in qualità di ………………………………………………………</w:t>
            </w:r>
            <w:r w:rsidR="00C11B23">
              <w:rPr>
                <w:rFonts w:ascii="Arial" w:hAnsi="Arial"/>
              </w:rPr>
              <w:t xml:space="preserve"> della ditta/società……………………….</w:t>
            </w:r>
          </w:p>
          <w:p w14:paraId="6ED599BD" w14:textId="77777777" w:rsidR="00A2302C" w:rsidRDefault="00C11B23" w:rsidP="00386832">
            <w:pPr>
              <w:tabs>
                <w:tab w:val="left" w:leader="dot" w:pos="9639"/>
              </w:tabs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 w:rsidR="00A2302C">
              <w:rPr>
                <w:rFonts w:ascii="Arial" w:hAnsi="Arial"/>
              </w:rPr>
              <w:t>…………………………………………….</w:t>
            </w:r>
            <w:r>
              <w:rPr>
                <w:rFonts w:ascii="Arial" w:hAnsi="Arial"/>
              </w:rPr>
              <w:t>con sede in ……………………………………………….</w:t>
            </w:r>
          </w:p>
        </w:tc>
      </w:tr>
    </w:tbl>
    <w:p w14:paraId="769D0258" w14:textId="77777777" w:rsidR="00A2302C" w:rsidRDefault="00A2302C" w:rsidP="00A2302C">
      <w:pPr>
        <w:pStyle w:val="Titolo"/>
        <w:jc w:val="both"/>
        <w:rPr>
          <w:rFonts w:ascii="Calibri" w:hAnsi="Calibri" w:cs="Calibri"/>
          <w:b w:val="0"/>
          <w:szCs w:val="24"/>
          <w:lang w:eastAsia="en-US"/>
        </w:rPr>
      </w:pPr>
      <w:r w:rsidRPr="00BB5B3C">
        <w:rPr>
          <w:rFonts w:ascii="Calibri" w:hAnsi="Calibri" w:cs="Calibri"/>
          <w:b w:val="0"/>
          <w:szCs w:val="24"/>
          <w:lang w:eastAsia="en-US"/>
        </w:rPr>
        <w:t>consapevole delle sanzioni penali, nel caso di dichiarazioni non veritiere, di formazione o uso di atti falsi, richiamate dall'art. 76 del D.P.R. 445 del 28 dicembre 2000</w:t>
      </w:r>
    </w:p>
    <w:p w14:paraId="006FE382" w14:textId="77777777" w:rsidR="002C0F77" w:rsidRDefault="002C0F77" w:rsidP="00A2302C">
      <w:pPr>
        <w:pStyle w:val="Titolo"/>
        <w:jc w:val="both"/>
        <w:rPr>
          <w:rFonts w:ascii="Calibri" w:hAnsi="Calibri" w:cs="Calibri"/>
          <w:b w:val="0"/>
          <w:szCs w:val="24"/>
          <w:lang w:eastAsia="en-US"/>
        </w:rPr>
      </w:pPr>
    </w:p>
    <w:p w14:paraId="5F779751" w14:textId="21331C35" w:rsidR="002A2CAD" w:rsidRDefault="002C0F77" w:rsidP="00A2302C">
      <w:pPr>
        <w:pStyle w:val="Titolo"/>
        <w:jc w:val="both"/>
        <w:rPr>
          <w:rFonts w:ascii="Calibri" w:hAnsi="Calibri" w:cs="Calibri"/>
          <w:szCs w:val="24"/>
          <w:lang w:eastAsia="en-US"/>
        </w:rPr>
      </w:pPr>
      <w:r w:rsidRPr="002C0F77">
        <w:rPr>
          <w:rFonts w:ascii="Calibri" w:hAnsi="Calibri" w:cs="Calibri"/>
          <w:szCs w:val="24"/>
          <w:lang w:eastAsia="en-US"/>
        </w:rPr>
        <w:t>Con riferimento al servizio di manutenzione ordinaria p</w:t>
      </w:r>
      <w:r w:rsidR="005C7ED2">
        <w:rPr>
          <w:rFonts w:ascii="Calibri" w:hAnsi="Calibri" w:cs="Calibri"/>
          <w:szCs w:val="24"/>
          <w:lang w:eastAsia="en-US"/>
        </w:rPr>
        <w:t>er l’anno 202</w:t>
      </w:r>
      <w:r w:rsidR="008E3AE3">
        <w:rPr>
          <w:rFonts w:ascii="Calibri" w:hAnsi="Calibri" w:cs="Calibri"/>
          <w:szCs w:val="24"/>
          <w:lang w:eastAsia="en-US"/>
        </w:rPr>
        <w:t>4</w:t>
      </w:r>
      <w:r w:rsidR="002A2CAD">
        <w:rPr>
          <w:rFonts w:ascii="Calibri" w:hAnsi="Calibri" w:cs="Calibri"/>
          <w:szCs w:val="24"/>
          <w:lang w:eastAsia="en-US"/>
        </w:rPr>
        <w:t xml:space="preserve"> </w:t>
      </w:r>
      <w:r w:rsidR="002A2CAD" w:rsidRPr="002A2CAD">
        <w:rPr>
          <w:rFonts w:ascii="Calibri" w:hAnsi="Calibri" w:cs="Calibri"/>
          <w:szCs w:val="24"/>
          <w:lang w:eastAsia="en-US"/>
        </w:rPr>
        <w:t xml:space="preserve">degli impianti </w:t>
      </w:r>
      <w:r w:rsidR="00E4747C">
        <w:rPr>
          <w:rFonts w:ascii="Calibri" w:hAnsi="Calibri" w:cs="Calibri"/>
          <w:szCs w:val="24"/>
          <w:lang w:eastAsia="en-US"/>
        </w:rPr>
        <w:t xml:space="preserve"> di condizionamento  e</w:t>
      </w:r>
      <w:r w:rsidR="002A2CAD" w:rsidRPr="002A2CAD">
        <w:rPr>
          <w:rFonts w:ascii="Calibri" w:hAnsi="Calibri" w:cs="Calibri"/>
          <w:szCs w:val="24"/>
          <w:lang w:eastAsia="en-US"/>
        </w:rPr>
        <w:t xml:space="preserve">sistenti   presso gli stabili sedi della Questura e Polizia Stradale di Avellino, dei Commissariati della Polizia di Stato di Ariano Irpino, </w:t>
      </w:r>
      <w:r w:rsidR="00E4747C">
        <w:rPr>
          <w:rFonts w:ascii="Calibri" w:hAnsi="Calibri" w:cs="Calibri"/>
          <w:szCs w:val="24"/>
          <w:lang w:eastAsia="en-US"/>
        </w:rPr>
        <w:t xml:space="preserve">Cervinara, </w:t>
      </w:r>
      <w:r w:rsidR="002A2CAD" w:rsidRPr="002A2CAD">
        <w:rPr>
          <w:rFonts w:ascii="Calibri" w:hAnsi="Calibri" w:cs="Calibri"/>
          <w:szCs w:val="24"/>
          <w:lang w:eastAsia="en-US"/>
        </w:rPr>
        <w:t>Lauro e Sant’Angelo dei Lombardi</w:t>
      </w:r>
    </w:p>
    <w:p w14:paraId="09F4D4E6" w14:textId="77777777" w:rsidR="002A2CAD" w:rsidRDefault="002A2CAD" w:rsidP="00A2302C">
      <w:pPr>
        <w:pStyle w:val="Titolo"/>
        <w:jc w:val="both"/>
        <w:rPr>
          <w:rFonts w:ascii="Calibri" w:hAnsi="Calibri" w:cs="Calibri"/>
          <w:szCs w:val="24"/>
          <w:lang w:eastAsia="en-US"/>
        </w:rPr>
      </w:pPr>
    </w:p>
    <w:p w14:paraId="10982BA9" w14:textId="77777777" w:rsidR="002A2CAD" w:rsidRDefault="002A2CAD" w:rsidP="00A2302C">
      <w:pPr>
        <w:pStyle w:val="Titolo"/>
        <w:jc w:val="both"/>
        <w:rPr>
          <w:rFonts w:ascii="Calibri" w:hAnsi="Calibri" w:cs="Calibri"/>
          <w:szCs w:val="24"/>
          <w:lang w:eastAsia="en-US"/>
        </w:rPr>
      </w:pPr>
    </w:p>
    <w:p w14:paraId="38CFBD66" w14:textId="77777777" w:rsidR="00C11B23" w:rsidRDefault="00C11B23" w:rsidP="00A2302C">
      <w:pPr>
        <w:pStyle w:val="Titolo"/>
        <w:jc w:val="both"/>
        <w:rPr>
          <w:rFonts w:ascii="Calibri" w:hAnsi="Calibri" w:cs="Calibri"/>
          <w:szCs w:val="24"/>
          <w:lang w:eastAsia="en-US"/>
        </w:rPr>
      </w:pPr>
    </w:p>
    <w:p w14:paraId="14A1C514" w14:textId="77777777" w:rsidR="00C11B23" w:rsidRPr="002C0F77" w:rsidRDefault="00C11B23" w:rsidP="00A2302C">
      <w:pPr>
        <w:pStyle w:val="Titolo"/>
        <w:jc w:val="both"/>
        <w:rPr>
          <w:rFonts w:ascii="Calibri" w:hAnsi="Calibri" w:cs="Calibri"/>
          <w:szCs w:val="24"/>
          <w:lang w:eastAsia="en-US"/>
        </w:rPr>
      </w:pPr>
    </w:p>
    <w:p w14:paraId="1D124DA2" w14:textId="77777777" w:rsidR="00B25EC2" w:rsidRDefault="00B25EC2" w:rsidP="00A2302C">
      <w:pPr>
        <w:pStyle w:val="Titolo"/>
        <w:rPr>
          <w:rFonts w:ascii="Arial" w:hAnsi="Arial"/>
        </w:rPr>
      </w:pPr>
    </w:p>
    <w:p w14:paraId="6239109F" w14:textId="77777777" w:rsidR="00A2302C" w:rsidRDefault="00A2302C" w:rsidP="00A2302C">
      <w:pPr>
        <w:pStyle w:val="Titolo"/>
        <w:rPr>
          <w:rFonts w:ascii="Arial" w:hAnsi="Arial"/>
        </w:rPr>
      </w:pPr>
      <w:r>
        <w:rPr>
          <w:rFonts w:ascii="Arial" w:hAnsi="Arial"/>
        </w:rPr>
        <w:t>DICHIARA</w:t>
      </w:r>
    </w:p>
    <w:p w14:paraId="423F9C9F" w14:textId="77777777" w:rsidR="00A2302C" w:rsidRDefault="00A2302C" w:rsidP="00A2302C">
      <w:pPr>
        <w:spacing w:after="120" w:line="240" w:lineRule="auto"/>
        <w:jc w:val="center"/>
        <w:rPr>
          <w:rFonts w:cs="Calibri"/>
          <w:b/>
          <w:sz w:val="20"/>
          <w:szCs w:val="20"/>
        </w:rPr>
      </w:pPr>
    </w:p>
    <w:p w14:paraId="1D685914" w14:textId="77777777" w:rsidR="00C11B23" w:rsidRDefault="00805E5B" w:rsidP="001F2231">
      <w:pPr>
        <w:pStyle w:val="Paragrafoelenco"/>
        <w:numPr>
          <w:ilvl w:val="0"/>
          <w:numId w:val="8"/>
        </w:numPr>
        <w:spacing w:after="120" w:line="240" w:lineRule="auto"/>
        <w:rPr>
          <w:rFonts w:cs="Calibri"/>
          <w:sz w:val="24"/>
          <w:szCs w:val="24"/>
        </w:rPr>
      </w:pPr>
      <w:r w:rsidRPr="001F2231">
        <w:rPr>
          <w:rFonts w:cs="Calibri"/>
          <w:sz w:val="24"/>
          <w:szCs w:val="24"/>
        </w:rPr>
        <w:t xml:space="preserve">di </w:t>
      </w:r>
      <w:r w:rsidR="002C0F77">
        <w:rPr>
          <w:rFonts w:cs="Calibri"/>
          <w:sz w:val="24"/>
          <w:szCs w:val="24"/>
        </w:rPr>
        <w:t xml:space="preserve">avere a disposizione personale reperibile </w:t>
      </w:r>
      <w:r w:rsidR="00E4747C" w:rsidRPr="00E9379A">
        <w:rPr>
          <w:rFonts w:cs="Calibri"/>
          <w:b/>
          <w:sz w:val="24"/>
          <w:szCs w:val="24"/>
        </w:rPr>
        <w:t xml:space="preserve">dalle ore </w:t>
      </w:r>
      <w:r w:rsidR="00AE5E9C" w:rsidRPr="00E9379A">
        <w:rPr>
          <w:rFonts w:cs="Calibri"/>
          <w:b/>
          <w:sz w:val="24"/>
          <w:szCs w:val="24"/>
        </w:rPr>
        <w:t xml:space="preserve">7.00 </w:t>
      </w:r>
      <w:r w:rsidR="00E4747C" w:rsidRPr="00E9379A">
        <w:rPr>
          <w:rFonts w:cs="Calibri"/>
          <w:b/>
          <w:sz w:val="24"/>
          <w:szCs w:val="24"/>
        </w:rPr>
        <w:t xml:space="preserve"> </w:t>
      </w:r>
      <w:r w:rsidR="00AE5E9C" w:rsidRPr="00E9379A">
        <w:rPr>
          <w:rFonts w:cs="Calibri"/>
          <w:b/>
          <w:sz w:val="24"/>
          <w:szCs w:val="24"/>
        </w:rPr>
        <w:t>a</w:t>
      </w:r>
      <w:r w:rsidR="00E4747C" w:rsidRPr="00E9379A">
        <w:rPr>
          <w:rFonts w:cs="Calibri"/>
          <w:b/>
          <w:sz w:val="24"/>
          <w:szCs w:val="24"/>
        </w:rPr>
        <w:t xml:space="preserve">lle ore </w:t>
      </w:r>
      <w:r w:rsidR="00AE5E9C" w:rsidRPr="00E9379A">
        <w:rPr>
          <w:rFonts w:cs="Calibri"/>
          <w:b/>
          <w:sz w:val="24"/>
          <w:szCs w:val="24"/>
        </w:rPr>
        <w:t xml:space="preserve">21.00 </w:t>
      </w:r>
      <w:r w:rsidR="002C0F77" w:rsidRPr="00E9379A">
        <w:rPr>
          <w:rFonts w:cs="Calibri"/>
          <w:b/>
          <w:sz w:val="24"/>
          <w:szCs w:val="24"/>
        </w:rPr>
        <w:t>con</w:t>
      </w:r>
      <w:r w:rsidR="002C0F77">
        <w:rPr>
          <w:rFonts w:cs="Calibri"/>
          <w:sz w:val="24"/>
          <w:szCs w:val="24"/>
        </w:rPr>
        <w:t xml:space="preserve"> obbligo di intervenire sui luoghi di segnalazione dei guasti entro </w:t>
      </w:r>
      <w:r w:rsidR="00AE5E9C">
        <w:rPr>
          <w:rFonts w:cs="Calibri"/>
          <w:sz w:val="24"/>
          <w:szCs w:val="24"/>
        </w:rPr>
        <w:t xml:space="preserve">le 4 </w:t>
      </w:r>
      <w:r w:rsidR="002C0F77">
        <w:rPr>
          <w:rFonts w:cs="Calibri"/>
          <w:sz w:val="24"/>
          <w:szCs w:val="24"/>
        </w:rPr>
        <w:t xml:space="preserve"> ore </w:t>
      </w:r>
      <w:r w:rsidR="000B784C">
        <w:rPr>
          <w:rFonts w:cs="Calibri"/>
          <w:sz w:val="24"/>
          <w:szCs w:val="24"/>
        </w:rPr>
        <w:t xml:space="preserve">così </w:t>
      </w:r>
      <w:r w:rsidR="00C11B23">
        <w:rPr>
          <w:rFonts w:cs="Calibri"/>
          <w:sz w:val="24"/>
          <w:szCs w:val="24"/>
        </w:rPr>
        <w:t xml:space="preserve"> </w:t>
      </w:r>
      <w:r w:rsidR="000B784C">
        <w:rPr>
          <w:rFonts w:cs="Calibri"/>
          <w:sz w:val="24"/>
          <w:szCs w:val="24"/>
        </w:rPr>
        <w:t xml:space="preserve">come previsto dal servizio di reperibilità indicato nel </w:t>
      </w:r>
      <w:r w:rsidR="00C11B23">
        <w:rPr>
          <w:rFonts w:cs="Calibri"/>
          <w:sz w:val="24"/>
          <w:szCs w:val="24"/>
        </w:rPr>
        <w:t xml:space="preserve"> capitolato speciale. </w:t>
      </w:r>
    </w:p>
    <w:p w14:paraId="472E1B86" w14:textId="77777777" w:rsidR="001F2231" w:rsidRPr="001F2231" w:rsidRDefault="001F2231" w:rsidP="001F2231">
      <w:pPr>
        <w:pStyle w:val="Paragrafoelenco"/>
        <w:spacing w:after="0" w:line="240" w:lineRule="auto"/>
        <w:ind w:left="360"/>
        <w:rPr>
          <w:rFonts w:cs="Calibri"/>
          <w:sz w:val="24"/>
          <w:szCs w:val="24"/>
        </w:rPr>
      </w:pPr>
    </w:p>
    <w:p w14:paraId="4EE2B38D" w14:textId="77777777" w:rsidR="00B25EC2" w:rsidRDefault="00B25EC2" w:rsidP="007936CB">
      <w:pPr>
        <w:spacing w:after="0" w:line="240" w:lineRule="auto"/>
        <w:rPr>
          <w:rFonts w:ascii="Arial" w:hAnsi="Arial"/>
          <w:sz w:val="20"/>
          <w:szCs w:val="20"/>
        </w:rPr>
      </w:pPr>
    </w:p>
    <w:p w14:paraId="6A0F1A30" w14:textId="77777777" w:rsidR="00C11B23" w:rsidRDefault="00C11B23" w:rsidP="007936CB">
      <w:pPr>
        <w:spacing w:after="0" w:line="240" w:lineRule="auto"/>
        <w:rPr>
          <w:rFonts w:ascii="Arial" w:hAnsi="Arial"/>
          <w:sz w:val="20"/>
          <w:szCs w:val="20"/>
        </w:rPr>
      </w:pPr>
    </w:p>
    <w:p w14:paraId="606C87D7" w14:textId="77777777" w:rsidR="00C11B23" w:rsidRPr="007936CB" w:rsidRDefault="00C11B23" w:rsidP="007936CB">
      <w:pPr>
        <w:spacing w:after="0" w:line="240" w:lineRule="auto"/>
        <w:rPr>
          <w:rFonts w:ascii="Arial" w:hAnsi="Arial"/>
          <w:sz w:val="20"/>
          <w:szCs w:val="20"/>
        </w:rPr>
      </w:pPr>
    </w:p>
    <w:p w14:paraId="3EA42C3B" w14:textId="77777777" w:rsidR="00A2302C" w:rsidRPr="007936CB" w:rsidRDefault="00A2302C" w:rsidP="007936CB">
      <w:pPr>
        <w:spacing w:after="0" w:line="240" w:lineRule="auto"/>
        <w:rPr>
          <w:rFonts w:ascii="Arial" w:hAnsi="Arial"/>
          <w:sz w:val="20"/>
          <w:szCs w:val="20"/>
        </w:rPr>
      </w:pPr>
      <w:r w:rsidRPr="007936CB">
        <w:rPr>
          <w:rFonts w:ascii="Arial" w:hAnsi="Arial"/>
          <w:sz w:val="20"/>
          <w:szCs w:val="20"/>
        </w:rPr>
        <w:t xml:space="preserve">Dichiaro di essere informato, ai sensi e per gli effetti di cui al D. Legislativo 196/2003 che i dati personali raccolti saranno trattati, anche con strumenti informatici, esclusivamente nell'ambito del procedimento per il quale la presente dichiarazione viene resa. </w:t>
      </w:r>
    </w:p>
    <w:p w14:paraId="3B41A734" w14:textId="77777777" w:rsidR="00A2302C" w:rsidRDefault="00A2302C" w:rsidP="00A2302C">
      <w:pPr>
        <w:spacing w:after="0"/>
        <w:rPr>
          <w:rFonts w:ascii="Arial" w:hAnsi="Arial"/>
          <w:sz w:val="20"/>
          <w:szCs w:val="20"/>
        </w:rPr>
      </w:pPr>
    </w:p>
    <w:p w14:paraId="60B85293" w14:textId="77777777" w:rsidR="001F2231" w:rsidRDefault="001F2231" w:rsidP="00A2302C">
      <w:pPr>
        <w:spacing w:after="0"/>
        <w:rPr>
          <w:rFonts w:ascii="Arial" w:hAnsi="Arial"/>
          <w:sz w:val="20"/>
          <w:szCs w:val="20"/>
        </w:rPr>
      </w:pPr>
    </w:p>
    <w:p w14:paraId="1A44C5B2" w14:textId="77777777" w:rsidR="00C11B23" w:rsidRDefault="00C11B23" w:rsidP="00A2302C">
      <w:pPr>
        <w:spacing w:after="0"/>
        <w:rPr>
          <w:rFonts w:ascii="Arial" w:hAnsi="Arial"/>
          <w:sz w:val="20"/>
          <w:szCs w:val="20"/>
        </w:rPr>
      </w:pPr>
    </w:p>
    <w:p w14:paraId="5B60ED8B" w14:textId="77777777" w:rsidR="00C11B23" w:rsidRDefault="00C11B23" w:rsidP="00A2302C">
      <w:pPr>
        <w:spacing w:after="0"/>
        <w:rPr>
          <w:rFonts w:ascii="Arial" w:hAnsi="Arial"/>
          <w:sz w:val="20"/>
          <w:szCs w:val="20"/>
        </w:rPr>
      </w:pPr>
    </w:p>
    <w:p w14:paraId="3085C9F5" w14:textId="77777777" w:rsidR="00C11B23" w:rsidRDefault="00C11B23" w:rsidP="00A2302C">
      <w:pPr>
        <w:spacing w:after="0"/>
        <w:rPr>
          <w:rFonts w:ascii="Arial" w:hAnsi="Arial"/>
          <w:sz w:val="20"/>
          <w:szCs w:val="20"/>
        </w:rPr>
      </w:pPr>
    </w:p>
    <w:p w14:paraId="17A19B64" w14:textId="77777777" w:rsidR="00C11B23" w:rsidRPr="007936CB" w:rsidRDefault="00C11B23" w:rsidP="00A2302C">
      <w:pPr>
        <w:spacing w:after="0"/>
        <w:rPr>
          <w:rFonts w:ascii="Arial" w:hAnsi="Arial"/>
          <w:sz w:val="20"/>
          <w:szCs w:val="20"/>
        </w:rPr>
      </w:pPr>
    </w:p>
    <w:p w14:paraId="2DD30792" w14:textId="77777777" w:rsidR="00A2302C" w:rsidRPr="007936CB" w:rsidRDefault="00A2302C" w:rsidP="00A2302C">
      <w:pPr>
        <w:tabs>
          <w:tab w:val="left" w:leader="dot" w:pos="2835"/>
          <w:tab w:val="left" w:pos="7655"/>
        </w:tabs>
        <w:spacing w:after="0" w:line="240" w:lineRule="auto"/>
        <w:rPr>
          <w:rFonts w:ascii="Arial" w:hAnsi="Arial"/>
          <w:sz w:val="20"/>
          <w:szCs w:val="20"/>
        </w:rPr>
      </w:pPr>
      <w:r w:rsidRPr="007936CB">
        <w:rPr>
          <w:rFonts w:ascii="Arial" w:hAnsi="Arial"/>
          <w:sz w:val="20"/>
          <w:szCs w:val="20"/>
        </w:rPr>
        <w:t xml:space="preserve"> </w:t>
      </w:r>
      <w:r w:rsidRPr="007936CB">
        <w:rPr>
          <w:rFonts w:ascii="Arial" w:hAnsi="Arial"/>
          <w:sz w:val="20"/>
          <w:szCs w:val="20"/>
        </w:rPr>
        <w:tab/>
      </w:r>
    </w:p>
    <w:p w14:paraId="13D64761" w14:textId="77777777" w:rsidR="00A2302C" w:rsidRPr="007936CB" w:rsidRDefault="00A2302C" w:rsidP="00A2302C">
      <w:pPr>
        <w:tabs>
          <w:tab w:val="left" w:leader="dot" w:pos="2835"/>
          <w:tab w:val="left" w:pos="7655"/>
        </w:tabs>
        <w:spacing w:after="0" w:line="240" w:lineRule="auto"/>
        <w:ind w:left="360"/>
        <w:rPr>
          <w:rFonts w:ascii="Arial" w:hAnsi="Arial"/>
          <w:sz w:val="20"/>
          <w:szCs w:val="20"/>
        </w:rPr>
      </w:pPr>
      <w:r w:rsidRPr="007936CB">
        <w:rPr>
          <w:rFonts w:ascii="Arial" w:hAnsi="Arial"/>
          <w:i/>
          <w:sz w:val="20"/>
          <w:szCs w:val="20"/>
          <w:vertAlign w:val="superscript"/>
        </w:rPr>
        <w:t xml:space="preserve">               (luogo, data)         </w:t>
      </w:r>
      <w:r w:rsidRPr="007936CB">
        <w:rPr>
          <w:rFonts w:ascii="Arial" w:hAnsi="Arial"/>
          <w:sz w:val="20"/>
          <w:szCs w:val="20"/>
        </w:rPr>
        <w:t xml:space="preserve">                                                         </w:t>
      </w:r>
      <w:r w:rsidR="007936CB">
        <w:rPr>
          <w:rFonts w:ascii="Arial" w:hAnsi="Arial"/>
          <w:sz w:val="20"/>
          <w:szCs w:val="20"/>
        </w:rPr>
        <w:t xml:space="preserve">   </w:t>
      </w:r>
      <w:r w:rsidRPr="007936CB">
        <w:rPr>
          <w:rFonts w:ascii="Arial" w:hAnsi="Arial"/>
          <w:sz w:val="20"/>
          <w:szCs w:val="20"/>
        </w:rPr>
        <w:t xml:space="preserve">         Il dichiarante</w:t>
      </w:r>
    </w:p>
    <w:p w14:paraId="1E7D17D3" w14:textId="77777777" w:rsidR="00A2302C" w:rsidRPr="007936CB" w:rsidRDefault="00A2302C" w:rsidP="00A2302C">
      <w:pPr>
        <w:tabs>
          <w:tab w:val="left" w:leader="dot" w:pos="2835"/>
          <w:tab w:val="left" w:pos="7655"/>
        </w:tabs>
        <w:spacing w:after="0" w:line="240" w:lineRule="auto"/>
        <w:rPr>
          <w:rFonts w:ascii="Arial" w:hAnsi="Arial"/>
          <w:sz w:val="20"/>
          <w:szCs w:val="20"/>
        </w:rPr>
      </w:pPr>
    </w:p>
    <w:p w14:paraId="4007CD59" w14:textId="77777777" w:rsidR="00A2302C" w:rsidRPr="007936CB" w:rsidRDefault="00A2302C" w:rsidP="00A2302C">
      <w:pPr>
        <w:tabs>
          <w:tab w:val="left" w:leader="dot" w:pos="2835"/>
          <w:tab w:val="left" w:pos="7655"/>
        </w:tabs>
        <w:spacing w:after="0" w:line="240" w:lineRule="auto"/>
        <w:rPr>
          <w:rFonts w:ascii="Arial" w:hAnsi="Arial"/>
          <w:sz w:val="20"/>
          <w:szCs w:val="20"/>
        </w:rPr>
      </w:pPr>
    </w:p>
    <w:p w14:paraId="065DA50E" w14:textId="77777777" w:rsidR="00A2302C" w:rsidRPr="007936CB" w:rsidRDefault="00A2302C" w:rsidP="00A2302C">
      <w:pPr>
        <w:tabs>
          <w:tab w:val="left" w:leader="dot" w:pos="2835"/>
          <w:tab w:val="left" w:pos="7655"/>
        </w:tabs>
        <w:spacing w:after="0" w:line="240" w:lineRule="auto"/>
        <w:rPr>
          <w:rFonts w:ascii="Arial" w:hAnsi="Arial"/>
          <w:sz w:val="20"/>
          <w:szCs w:val="20"/>
        </w:rPr>
      </w:pPr>
    </w:p>
    <w:p w14:paraId="5191B5C5" w14:textId="77777777" w:rsidR="00A2302C" w:rsidRPr="007936CB" w:rsidRDefault="00A2302C" w:rsidP="00B25EC2">
      <w:pPr>
        <w:spacing w:after="0" w:line="240" w:lineRule="auto"/>
        <w:rPr>
          <w:sz w:val="20"/>
          <w:szCs w:val="20"/>
        </w:rPr>
      </w:pPr>
      <w:r w:rsidRPr="007936CB">
        <w:rPr>
          <w:rFonts w:ascii="Arial" w:hAnsi="Arial"/>
          <w:sz w:val="20"/>
          <w:szCs w:val="20"/>
        </w:rPr>
        <w:t xml:space="preserve">                                                                                           ………………………………….</w:t>
      </w:r>
      <w:r w:rsidRPr="007936CB">
        <w:rPr>
          <w:rFonts w:ascii="Arial" w:hAnsi="Arial"/>
          <w:sz w:val="20"/>
          <w:szCs w:val="20"/>
        </w:rPr>
        <w:tab/>
      </w:r>
    </w:p>
    <w:sectPr w:rsidR="00A2302C" w:rsidRPr="007936CB" w:rsidSect="00B25EC2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9FD"/>
    <w:multiLevelType w:val="hybridMultilevel"/>
    <w:tmpl w:val="07D82856"/>
    <w:lvl w:ilvl="0" w:tplc="515C902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56"/>
        <w:szCs w:val="5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F0C1B"/>
    <w:multiLevelType w:val="multilevel"/>
    <w:tmpl w:val="82F4511C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0" w:hanging="432"/>
      </w:pPr>
      <w:rPr>
        <w:rFonts w:ascii="Calibri" w:hAnsi="Calibri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206" w:hanging="504"/>
      </w:pPr>
      <w:rPr>
        <w:rFonts w:ascii="Calibri" w:hAnsi="Calibri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350" w:hanging="648"/>
      </w:pPr>
      <w:rPr>
        <w:rFonts w:hint="default"/>
        <w:b w:val="0"/>
        <w:strike w:val="0"/>
        <w:color w:val="auto"/>
        <w:sz w:val="24"/>
        <w:szCs w:val="24"/>
      </w:rPr>
    </w:lvl>
    <w:lvl w:ilvl="4">
      <w:start w:val="4"/>
      <w:numFmt w:val="lowerLetter"/>
      <w:lvlText w:val="%5)"/>
      <w:lvlJc w:val="left"/>
      <w:pPr>
        <w:ind w:left="3487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8" w:hanging="1440"/>
      </w:pPr>
      <w:rPr>
        <w:rFonts w:hint="default"/>
      </w:rPr>
    </w:lvl>
  </w:abstractNum>
  <w:abstractNum w:abstractNumId="2" w15:restartNumberingAfterBreak="0">
    <w:nsid w:val="2C377E98"/>
    <w:multiLevelType w:val="multilevel"/>
    <w:tmpl w:val="6DA499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432" w:hanging="432"/>
      </w:pPr>
      <w:rPr>
        <w:rFonts w:ascii="Courier New" w:hAnsi="Courier New" w:cs="Courier New" w:hint="default"/>
        <w:b w:val="0"/>
        <w:i w:val="0"/>
        <w:sz w:val="56"/>
        <w:szCs w:val="56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2A02D72"/>
    <w:multiLevelType w:val="multilevel"/>
    <w:tmpl w:val="6DA499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432" w:hanging="432"/>
      </w:pPr>
      <w:rPr>
        <w:rFonts w:ascii="Courier New" w:hAnsi="Courier New" w:cs="Courier New" w:hint="default"/>
        <w:b w:val="0"/>
        <w:i w:val="0"/>
        <w:sz w:val="56"/>
        <w:szCs w:val="56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A2D49B6"/>
    <w:multiLevelType w:val="hybridMultilevel"/>
    <w:tmpl w:val="7AC2D5F0"/>
    <w:lvl w:ilvl="0" w:tplc="515C902A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56"/>
        <w:szCs w:val="56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045A95"/>
    <w:multiLevelType w:val="multilevel"/>
    <w:tmpl w:val="843A29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74B39F5"/>
    <w:multiLevelType w:val="multilevel"/>
    <w:tmpl w:val="64C421EE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sz w:val="56"/>
        <w:szCs w:val="56"/>
      </w:rPr>
    </w:lvl>
    <w:lvl w:ilvl="1">
      <w:start w:val="1"/>
      <w:numFmt w:val="bullet"/>
      <w:lvlText w:val="o"/>
      <w:lvlJc w:val="left"/>
      <w:pPr>
        <w:ind w:left="432" w:hanging="432"/>
      </w:pPr>
      <w:rPr>
        <w:rFonts w:ascii="Courier New" w:hAnsi="Courier New" w:cs="Courier New" w:hint="default"/>
        <w:b w:val="0"/>
        <w:i w:val="0"/>
        <w:sz w:val="56"/>
        <w:szCs w:val="56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ascii="Calibri" w:hAnsi="Calibri" w:hint="default"/>
        <w:b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87D388F"/>
    <w:multiLevelType w:val="hybridMultilevel"/>
    <w:tmpl w:val="DD70BC0A"/>
    <w:lvl w:ilvl="0" w:tplc="04100019">
      <w:start w:val="1"/>
      <w:numFmt w:val="lowerLetter"/>
      <w:lvlText w:val="%1."/>
      <w:lvlJc w:val="left"/>
      <w:pPr>
        <w:ind w:left="1996" w:hanging="360"/>
      </w:pPr>
    </w:lvl>
    <w:lvl w:ilvl="1" w:tplc="04100019" w:tentative="1">
      <w:start w:val="1"/>
      <w:numFmt w:val="lowerLetter"/>
      <w:lvlText w:val="%2."/>
      <w:lvlJc w:val="left"/>
      <w:pPr>
        <w:ind w:left="2716" w:hanging="360"/>
      </w:pPr>
    </w:lvl>
    <w:lvl w:ilvl="2" w:tplc="0410001B" w:tentative="1">
      <w:start w:val="1"/>
      <w:numFmt w:val="lowerRoman"/>
      <w:lvlText w:val="%3."/>
      <w:lvlJc w:val="right"/>
      <w:pPr>
        <w:ind w:left="3436" w:hanging="180"/>
      </w:pPr>
    </w:lvl>
    <w:lvl w:ilvl="3" w:tplc="0410000F" w:tentative="1">
      <w:start w:val="1"/>
      <w:numFmt w:val="decimal"/>
      <w:lvlText w:val="%4."/>
      <w:lvlJc w:val="left"/>
      <w:pPr>
        <w:ind w:left="4156" w:hanging="360"/>
      </w:pPr>
    </w:lvl>
    <w:lvl w:ilvl="4" w:tplc="04100017">
      <w:start w:val="1"/>
      <w:numFmt w:val="lowerLetter"/>
      <w:lvlText w:val="%5)"/>
      <w:lvlJc w:val="left"/>
      <w:pPr>
        <w:ind w:left="4876" w:hanging="360"/>
      </w:pPr>
    </w:lvl>
    <w:lvl w:ilvl="5" w:tplc="0410001B" w:tentative="1">
      <w:start w:val="1"/>
      <w:numFmt w:val="lowerRoman"/>
      <w:lvlText w:val="%6."/>
      <w:lvlJc w:val="right"/>
      <w:pPr>
        <w:ind w:left="5596" w:hanging="180"/>
      </w:pPr>
    </w:lvl>
    <w:lvl w:ilvl="6" w:tplc="0410000F" w:tentative="1">
      <w:start w:val="1"/>
      <w:numFmt w:val="decimal"/>
      <w:lvlText w:val="%7."/>
      <w:lvlJc w:val="left"/>
      <w:pPr>
        <w:ind w:left="6316" w:hanging="360"/>
      </w:pPr>
    </w:lvl>
    <w:lvl w:ilvl="7" w:tplc="04100019" w:tentative="1">
      <w:start w:val="1"/>
      <w:numFmt w:val="lowerLetter"/>
      <w:lvlText w:val="%8."/>
      <w:lvlJc w:val="left"/>
      <w:pPr>
        <w:ind w:left="7036" w:hanging="360"/>
      </w:pPr>
    </w:lvl>
    <w:lvl w:ilvl="8" w:tplc="0410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779450660">
    <w:abstractNumId w:val="5"/>
  </w:num>
  <w:num w:numId="2" w16cid:durableId="904532763">
    <w:abstractNumId w:val="1"/>
  </w:num>
  <w:num w:numId="3" w16cid:durableId="555358547">
    <w:abstractNumId w:val="7"/>
  </w:num>
  <w:num w:numId="4" w16cid:durableId="516314143">
    <w:abstractNumId w:val="0"/>
  </w:num>
  <w:num w:numId="5" w16cid:durableId="486283157">
    <w:abstractNumId w:val="3"/>
  </w:num>
  <w:num w:numId="6" w16cid:durableId="112555015">
    <w:abstractNumId w:val="2"/>
  </w:num>
  <w:num w:numId="7" w16cid:durableId="1099374087">
    <w:abstractNumId w:val="6"/>
  </w:num>
  <w:num w:numId="8" w16cid:durableId="1339850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302C"/>
    <w:rsid w:val="00090FA0"/>
    <w:rsid w:val="000B784C"/>
    <w:rsid w:val="001A0EEA"/>
    <w:rsid w:val="001F2231"/>
    <w:rsid w:val="002A2CAD"/>
    <w:rsid w:val="002C0F77"/>
    <w:rsid w:val="00317E1C"/>
    <w:rsid w:val="00321980"/>
    <w:rsid w:val="005C7ED2"/>
    <w:rsid w:val="00640911"/>
    <w:rsid w:val="00667619"/>
    <w:rsid w:val="006A10A9"/>
    <w:rsid w:val="006A507D"/>
    <w:rsid w:val="007936CB"/>
    <w:rsid w:val="00805E5B"/>
    <w:rsid w:val="00814491"/>
    <w:rsid w:val="008C284C"/>
    <w:rsid w:val="008E3AE3"/>
    <w:rsid w:val="0091110B"/>
    <w:rsid w:val="00953B3C"/>
    <w:rsid w:val="00996371"/>
    <w:rsid w:val="00A2302C"/>
    <w:rsid w:val="00AE5E9C"/>
    <w:rsid w:val="00B25EC2"/>
    <w:rsid w:val="00C11B23"/>
    <w:rsid w:val="00E3260A"/>
    <w:rsid w:val="00E4747C"/>
    <w:rsid w:val="00E9379A"/>
    <w:rsid w:val="00EA231F"/>
    <w:rsid w:val="00F7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AE4E"/>
  <w15:docId w15:val="{974D2488-E4BA-4D18-B796-7C8CEEBF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2302C"/>
    <w:pPr>
      <w:jc w:val="both"/>
    </w:pPr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link w:val="TitoloCarattere"/>
    <w:qFormat/>
    <w:rsid w:val="00A2302C"/>
    <w:pPr>
      <w:widowControl w:val="0"/>
      <w:spacing w:after="0" w:line="240" w:lineRule="auto"/>
      <w:jc w:val="center"/>
    </w:pPr>
    <w:rPr>
      <w:rFonts w:ascii="Helvetica" w:hAnsi="Helvetica"/>
      <w:b/>
      <w:sz w:val="24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2302C"/>
    <w:rPr>
      <w:rFonts w:ascii="Helvetica" w:eastAsia="Times New Roman" w:hAnsi="Helvetica" w:cs="Times New Roman"/>
      <w:b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25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CENSRVVSCM005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Pasquale Trocchia</dc:creator>
  <cp:lastModifiedBy>dpp1035871</cp:lastModifiedBy>
  <cp:revision>14</cp:revision>
  <cp:lastPrinted>2020-01-20T08:06:00Z</cp:lastPrinted>
  <dcterms:created xsi:type="dcterms:W3CDTF">2019-12-02T17:02:00Z</dcterms:created>
  <dcterms:modified xsi:type="dcterms:W3CDTF">2024-03-11T11:11:00Z</dcterms:modified>
</cp:coreProperties>
</file>